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67BB4" w14:textId="30D79082" w:rsidR="003F2C93" w:rsidRPr="009A0B7E" w:rsidRDefault="003F2C93" w:rsidP="003F2C93">
      <w:pPr>
        <w:jc w:val="right"/>
        <w:rPr>
          <w:rFonts w:ascii="Aptos" w:hAnsi="Aptos"/>
          <w:b/>
          <w:bCs/>
        </w:rPr>
      </w:pPr>
      <w:r w:rsidRPr="009A0B7E">
        <w:rPr>
          <w:rFonts w:ascii="Aptos" w:hAnsi="Aptos"/>
          <w:b/>
          <w:bCs/>
        </w:rPr>
        <w:t xml:space="preserve">Załącznik nr </w:t>
      </w:r>
      <w:r w:rsidR="00531300">
        <w:rPr>
          <w:rFonts w:ascii="Aptos" w:hAnsi="Aptos"/>
          <w:b/>
          <w:bCs/>
        </w:rPr>
        <w:t>9</w:t>
      </w:r>
      <w:r w:rsidRPr="009A0B7E">
        <w:rPr>
          <w:rFonts w:ascii="Aptos" w:hAnsi="Aptos"/>
          <w:b/>
          <w:bCs/>
        </w:rPr>
        <w:t xml:space="preserve"> do umowy </w:t>
      </w:r>
      <w:r w:rsidRPr="009A0B7E">
        <w:rPr>
          <w:rFonts w:ascii="Aptos" w:hAnsi="Aptos" w:cs="Calibri"/>
          <w:b/>
          <w:bCs/>
        </w:rPr>
        <w:t>UMIA/BA/B/X/2/2/9/……………</w:t>
      </w:r>
      <w:r w:rsidRPr="009A0B7E">
        <w:rPr>
          <w:rFonts w:ascii="Aptos" w:eastAsiaTheme="minorEastAsia" w:hAnsi="Aptos"/>
          <w:b/>
          <w:bCs/>
        </w:rPr>
        <w:t>/2026-2028</w:t>
      </w:r>
    </w:p>
    <w:p w14:paraId="4F0B932B" w14:textId="77777777" w:rsidR="00345D10" w:rsidRDefault="00345D10" w:rsidP="65A0693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FE2508" w14:textId="1A2E4349" w:rsidR="003A087F" w:rsidRPr="00054E85" w:rsidRDefault="00345D10" w:rsidP="65A06935">
      <w:pPr>
        <w:spacing w:after="0" w:line="276" w:lineRule="auto"/>
        <w:rPr>
          <w:rFonts w:ascii="Aptos" w:hAnsi="Aptos" w:cs="Times New Roman"/>
          <w:b/>
          <w:bCs/>
        </w:rPr>
      </w:pPr>
      <w:r w:rsidRPr="00054E85">
        <w:rPr>
          <w:rFonts w:ascii="Aptos" w:hAnsi="Aptos" w:cs="Times New Roman"/>
          <w:b/>
          <w:bCs/>
        </w:rPr>
        <w:t>Standardy jakościowe pełnienia służby przez kwalifikowanych pracowników ochrony.</w:t>
      </w:r>
    </w:p>
    <w:p w14:paraId="5DAB6C7B" w14:textId="77777777" w:rsidR="004F3D2C" w:rsidRPr="00054E85" w:rsidRDefault="004F3D2C" w:rsidP="00CD124D">
      <w:pPr>
        <w:spacing w:after="0" w:line="276" w:lineRule="auto"/>
        <w:rPr>
          <w:rFonts w:ascii="Aptos" w:hAnsi="Aptos" w:cs="Times New Roman"/>
        </w:rPr>
      </w:pPr>
    </w:p>
    <w:p w14:paraId="7685954B" w14:textId="1897F6F3" w:rsidR="004F3D2C" w:rsidRPr="00054E85" w:rsidRDefault="004F3D2C" w:rsidP="00CD124D">
      <w:pPr>
        <w:pStyle w:val="Bezodstpw"/>
        <w:numPr>
          <w:ilvl w:val="0"/>
          <w:numId w:val="6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 xml:space="preserve">Pracownicy Wykonawcy mają obowiązek noszenia jednolitych strojów, uzgodnionych </w:t>
      </w:r>
      <w:r w:rsidR="00CD124D" w:rsidRPr="00054E85">
        <w:rPr>
          <w:rFonts w:ascii="Aptos" w:hAnsi="Aptos"/>
        </w:rPr>
        <w:br/>
      </w:r>
      <w:r w:rsidRPr="00054E85">
        <w:rPr>
          <w:rFonts w:ascii="Aptos" w:hAnsi="Aptos"/>
        </w:rPr>
        <w:t>z Zamawiającym, z widocznym logo firmy Wykonawcy oraz identyfikatorów</w:t>
      </w:r>
      <w:r w:rsidR="00EC7E30" w:rsidRPr="00054E85">
        <w:rPr>
          <w:rFonts w:ascii="Aptos" w:hAnsi="Aptos"/>
        </w:rPr>
        <w:t xml:space="preserve"> (legitymacji</w:t>
      </w:r>
      <w:r w:rsidR="7CF709BA" w:rsidRPr="00054E85">
        <w:rPr>
          <w:rFonts w:ascii="Aptos" w:hAnsi="Aptos"/>
        </w:rPr>
        <w:t xml:space="preserve"> kwalifikowanych</w:t>
      </w:r>
      <w:r w:rsidR="00EC7E30" w:rsidRPr="00054E85">
        <w:rPr>
          <w:rFonts w:ascii="Aptos" w:hAnsi="Aptos"/>
        </w:rPr>
        <w:t xml:space="preserve"> pracowników ochrony</w:t>
      </w:r>
      <w:r w:rsidR="0DEA2726" w:rsidRPr="00054E85">
        <w:rPr>
          <w:rFonts w:ascii="Aptos" w:hAnsi="Aptos"/>
        </w:rPr>
        <w:t xml:space="preserve"> fizycznej</w:t>
      </w:r>
      <w:r w:rsidR="00EC7E30" w:rsidRPr="00054E85">
        <w:rPr>
          <w:rFonts w:ascii="Aptos" w:hAnsi="Aptos"/>
        </w:rPr>
        <w:t>)</w:t>
      </w:r>
      <w:r w:rsidRPr="00054E85">
        <w:rPr>
          <w:rFonts w:ascii="Aptos" w:hAnsi="Aptos"/>
        </w:rPr>
        <w:t xml:space="preserve"> ze zdjęciem.</w:t>
      </w:r>
    </w:p>
    <w:p w14:paraId="581CCB34" w14:textId="7E7C58B6" w:rsidR="00802943" w:rsidRPr="00054E85" w:rsidRDefault="004F3D2C" w:rsidP="00CD124D">
      <w:pPr>
        <w:pStyle w:val="Bezodstpw"/>
        <w:numPr>
          <w:ilvl w:val="0"/>
          <w:numId w:val="6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 xml:space="preserve">Wszystkie te elementy będą wykonane na koszt Wykonawcy. </w:t>
      </w:r>
    </w:p>
    <w:p w14:paraId="2E038931" w14:textId="77777777" w:rsidR="00802943" w:rsidRPr="00054E85" w:rsidRDefault="004F3D2C" w:rsidP="00CD124D">
      <w:pPr>
        <w:pStyle w:val="Bezodstpw"/>
        <w:numPr>
          <w:ilvl w:val="0"/>
          <w:numId w:val="6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Za jednolity strój Zamawiający uważa ubiór pracownika ochrony składający się</w:t>
      </w:r>
      <w:r w:rsidR="00EA5D06" w:rsidRPr="00054E85">
        <w:rPr>
          <w:rFonts w:ascii="Aptos" w:hAnsi="Aptos"/>
        </w:rPr>
        <w:t xml:space="preserve"> </w:t>
      </w:r>
      <w:r w:rsidRPr="00054E85">
        <w:rPr>
          <w:rFonts w:ascii="Aptos" w:hAnsi="Aptos"/>
        </w:rPr>
        <w:br/>
        <w:t>z marynarki/olimpijki, spodni/spódnicy, koszuli oraz krawata/gawroszki, a w okres</w:t>
      </w:r>
      <w:r w:rsidR="00802943" w:rsidRPr="00054E85">
        <w:rPr>
          <w:rFonts w:ascii="Aptos" w:hAnsi="Aptos"/>
        </w:rPr>
        <w:t>ie zimowym dodatkowo kurtki</w:t>
      </w:r>
      <w:r w:rsidR="00EB5EAC" w:rsidRPr="00054E85">
        <w:rPr>
          <w:rFonts w:ascii="Aptos" w:hAnsi="Aptos"/>
        </w:rPr>
        <w:t xml:space="preserve"> z kapturem (szczegółowy zakres umundurowania został </w:t>
      </w:r>
      <w:r w:rsidR="00EB5EAC" w:rsidRPr="007B4531">
        <w:rPr>
          <w:rFonts w:ascii="Aptos" w:hAnsi="Aptos"/>
        </w:rPr>
        <w:t>określony w załączniku nr 11)</w:t>
      </w:r>
      <w:r w:rsidRPr="007B4531">
        <w:rPr>
          <w:rFonts w:ascii="Aptos" w:hAnsi="Aptos"/>
        </w:rPr>
        <w:t xml:space="preserve"> </w:t>
      </w:r>
    </w:p>
    <w:p w14:paraId="4D97C14C" w14:textId="77777777" w:rsidR="00057F92" w:rsidRPr="00054E85" w:rsidRDefault="004F3D2C" w:rsidP="00CD124D">
      <w:pPr>
        <w:pStyle w:val="Bezodstpw"/>
        <w:numPr>
          <w:ilvl w:val="0"/>
          <w:numId w:val="6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 xml:space="preserve">Zamawiający dopuszcza umundurowanie polowe w postaci </w:t>
      </w:r>
      <w:proofErr w:type="spellStart"/>
      <w:r w:rsidRPr="00054E85">
        <w:rPr>
          <w:rFonts w:ascii="Aptos" w:hAnsi="Aptos"/>
        </w:rPr>
        <w:t>t-shirt</w:t>
      </w:r>
      <w:proofErr w:type="spellEnd"/>
      <w:r w:rsidRPr="00054E85">
        <w:rPr>
          <w:rFonts w:ascii="Aptos" w:hAnsi="Aptos"/>
        </w:rPr>
        <w:t xml:space="preserve">/koszulka polo/polar - koloru czarnego z wyraźnym oznaczeniem logo wykonawcy plus spodnie typu „bojówki”. Powyższe elementy umundurowania mogą być noszone przez pracowników po godzinach pracy Urzędu i w dni wolne od pracy Biur. </w:t>
      </w:r>
    </w:p>
    <w:p w14:paraId="5B0F9F67" w14:textId="77777777" w:rsidR="00057F92" w:rsidRPr="00054E85" w:rsidRDefault="00057F92" w:rsidP="00CD124D">
      <w:pPr>
        <w:pStyle w:val="Bezodstpw"/>
        <w:numPr>
          <w:ilvl w:val="0"/>
          <w:numId w:val="6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Wykonawca zapewnia umundurowanie</w:t>
      </w:r>
      <w:r w:rsidR="00EB5EAC" w:rsidRPr="00054E85">
        <w:rPr>
          <w:rFonts w:ascii="Aptos" w:hAnsi="Aptos"/>
        </w:rPr>
        <w:t xml:space="preserve"> nieużywane,</w:t>
      </w:r>
      <w:r w:rsidRPr="00054E85">
        <w:rPr>
          <w:rFonts w:ascii="Aptos" w:hAnsi="Aptos"/>
        </w:rPr>
        <w:t xml:space="preserve"> czyste i dopasowane do anatomii pracownika ochrony.</w:t>
      </w:r>
    </w:p>
    <w:p w14:paraId="3355416B" w14:textId="77777777" w:rsidR="00057F92" w:rsidRPr="00054E85" w:rsidRDefault="00057F92" w:rsidP="00CD124D">
      <w:pPr>
        <w:pStyle w:val="Bezodstpw"/>
        <w:numPr>
          <w:ilvl w:val="0"/>
          <w:numId w:val="6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 xml:space="preserve">Pracownik ochrony w przypadku pełnienia służby przez kobietę, zobowiązany jest </w:t>
      </w:r>
      <w:r w:rsidRPr="00054E85">
        <w:rPr>
          <w:rFonts w:ascii="Aptos" w:hAnsi="Aptos"/>
        </w:rPr>
        <w:br/>
        <w:t>do pełnienia służby w obuwiu umożliwiającym szybkie poruszanie się po ob</w:t>
      </w:r>
      <w:r w:rsidR="00EC7E30" w:rsidRPr="00054E85">
        <w:rPr>
          <w:rFonts w:ascii="Aptos" w:hAnsi="Aptos"/>
        </w:rPr>
        <w:t xml:space="preserve">iekcie </w:t>
      </w:r>
      <w:r w:rsidRPr="00054E85">
        <w:rPr>
          <w:rFonts w:ascii="Aptos" w:hAnsi="Aptos"/>
        </w:rPr>
        <w:br/>
      </w:r>
      <w:r w:rsidR="00EC7E30" w:rsidRPr="00054E85">
        <w:rPr>
          <w:rFonts w:ascii="Aptos" w:hAnsi="Aptos"/>
        </w:rPr>
        <w:t>i podjęcie interwencji (</w:t>
      </w:r>
      <w:r w:rsidRPr="00054E85">
        <w:rPr>
          <w:rFonts w:ascii="Aptos" w:hAnsi="Aptos"/>
        </w:rPr>
        <w:t xml:space="preserve">nie </w:t>
      </w:r>
      <w:r w:rsidR="00EC7E30" w:rsidRPr="00054E85">
        <w:rPr>
          <w:rFonts w:ascii="Aptos" w:hAnsi="Aptos"/>
        </w:rPr>
        <w:t>dopuszcza się obuwia na obcasie</w:t>
      </w:r>
      <w:r w:rsidRPr="00054E85">
        <w:rPr>
          <w:rFonts w:ascii="Aptos" w:hAnsi="Aptos"/>
        </w:rPr>
        <w:t>).</w:t>
      </w:r>
    </w:p>
    <w:p w14:paraId="2954A9F0" w14:textId="59F48777" w:rsidR="00057F92" w:rsidRPr="00054E85" w:rsidRDefault="004F3D2C" w:rsidP="00CD124D">
      <w:pPr>
        <w:pStyle w:val="Bezodstpw"/>
        <w:numPr>
          <w:ilvl w:val="0"/>
          <w:numId w:val="6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Wykonawca wyposaży</w:t>
      </w:r>
      <w:r w:rsidR="00EA5D06" w:rsidRPr="00054E85">
        <w:rPr>
          <w:rFonts w:ascii="Aptos" w:hAnsi="Aptos"/>
        </w:rPr>
        <w:t xml:space="preserve"> wszystki</w:t>
      </w:r>
      <w:r w:rsidR="45FCFE5A" w:rsidRPr="00054E85">
        <w:rPr>
          <w:rFonts w:ascii="Aptos" w:hAnsi="Aptos"/>
        </w:rPr>
        <w:t>ch</w:t>
      </w:r>
      <w:r w:rsidRPr="00054E85">
        <w:rPr>
          <w:rFonts w:ascii="Aptos" w:hAnsi="Aptos"/>
        </w:rPr>
        <w:t xml:space="preserve"> </w:t>
      </w:r>
      <w:r w:rsidR="6DCE29F1" w:rsidRPr="00054E85">
        <w:rPr>
          <w:rFonts w:ascii="Aptos" w:hAnsi="Aptos"/>
        </w:rPr>
        <w:t>pracowników</w:t>
      </w:r>
      <w:r w:rsidRPr="00054E85">
        <w:rPr>
          <w:rFonts w:ascii="Aptos" w:hAnsi="Aptos"/>
        </w:rPr>
        <w:t xml:space="preserve"> ochrony w kamizelki odblaskowe na wypadek zaistnienia sytuacji kryzysowych. </w:t>
      </w:r>
    </w:p>
    <w:p w14:paraId="51928A67" w14:textId="039CE9C2" w:rsidR="00057F92" w:rsidRPr="00054E85" w:rsidRDefault="00E21761" w:rsidP="00CD124D">
      <w:pPr>
        <w:pStyle w:val="Bezodstpw"/>
        <w:numPr>
          <w:ilvl w:val="0"/>
          <w:numId w:val="6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Wykonawca zobowiązany</w:t>
      </w:r>
      <w:r w:rsidR="00057F92" w:rsidRPr="00054E85">
        <w:rPr>
          <w:rFonts w:ascii="Aptos" w:hAnsi="Aptos"/>
        </w:rPr>
        <w:t xml:space="preserve"> jest, aby pracownicy ochrony pełnili służbę z zachowaniem najwyższych zasad higieny i</w:t>
      </w:r>
      <w:r w:rsidR="71FB8C7C" w:rsidRPr="00054E85">
        <w:rPr>
          <w:rFonts w:ascii="Aptos" w:hAnsi="Aptos"/>
        </w:rPr>
        <w:t xml:space="preserve"> dba</w:t>
      </w:r>
      <w:r w:rsidR="516C4DB3" w:rsidRPr="00054E85">
        <w:rPr>
          <w:rFonts w:ascii="Aptos" w:hAnsi="Aptos"/>
        </w:rPr>
        <w:t>łości</w:t>
      </w:r>
      <w:r w:rsidR="71FB8C7C" w:rsidRPr="00054E85">
        <w:rPr>
          <w:rFonts w:ascii="Aptos" w:hAnsi="Aptos"/>
        </w:rPr>
        <w:t xml:space="preserve"> o wygląd zewnętrzny,</w:t>
      </w:r>
      <w:r w:rsidR="00057F92" w:rsidRPr="00054E85">
        <w:rPr>
          <w:rFonts w:ascii="Aptos" w:hAnsi="Aptos"/>
        </w:rPr>
        <w:t xml:space="preserve"> w tym w szczególności:</w:t>
      </w:r>
    </w:p>
    <w:p w14:paraId="6B6C91ED" w14:textId="77777777" w:rsidR="00057F92" w:rsidRPr="00054E85" w:rsidRDefault="00057F92" w:rsidP="00A42694">
      <w:pPr>
        <w:pStyle w:val="Bezodstpw"/>
        <w:numPr>
          <w:ilvl w:val="0"/>
          <w:numId w:val="10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włosy przystrzyżone i umyte</w:t>
      </w:r>
      <w:r w:rsidR="00E21761" w:rsidRPr="00054E85">
        <w:rPr>
          <w:rFonts w:ascii="Aptos" w:hAnsi="Aptos"/>
        </w:rPr>
        <w:t>;</w:t>
      </w:r>
    </w:p>
    <w:p w14:paraId="5E2298A3" w14:textId="77777777" w:rsidR="00E21761" w:rsidRPr="00054E85" w:rsidRDefault="00EA5D06" w:rsidP="00A42694">
      <w:pPr>
        <w:pStyle w:val="Bezodstpw"/>
        <w:numPr>
          <w:ilvl w:val="0"/>
          <w:numId w:val="10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 xml:space="preserve">paznokcie u rąk krótkie i </w:t>
      </w:r>
      <w:r w:rsidR="00057F92" w:rsidRPr="00054E85">
        <w:rPr>
          <w:rFonts w:ascii="Aptos" w:hAnsi="Aptos"/>
        </w:rPr>
        <w:t>czyste</w:t>
      </w:r>
      <w:r w:rsidR="00E21761" w:rsidRPr="00054E85">
        <w:rPr>
          <w:rFonts w:ascii="Aptos" w:hAnsi="Aptos"/>
        </w:rPr>
        <w:t>;</w:t>
      </w:r>
    </w:p>
    <w:p w14:paraId="4DFE4D76" w14:textId="77777777" w:rsidR="00057F92" w:rsidRPr="00054E85" w:rsidRDefault="00EA5D06" w:rsidP="00A42694">
      <w:pPr>
        <w:pStyle w:val="Bezodstpw"/>
        <w:numPr>
          <w:ilvl w:val="0"/>
          <w:numId w:val="10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twarz ogolona (</w:t>
      </w:r>
      <w:r w:rsidR="00057F92" w:rsidRPr="00054E85">
        <w:rPr>
          <w:rFonts w:ascii="Aptos" w:hAnsi="Aptos"/>
        </w:rPr>
        <w:t xml:space="preserve">dopuszcza się noszenie </w:t>
      </w:r>
      <w:r w:rsidRPr="00054E85">
        <w:rPr>
          <w:rFonts w:ascii="Aptos" w:hAnsi="Aptos"/>
        </w:rPr>
        <w:t>brody przez pracowników ochrony</w:t>
      </w:r>
      <w:r w:rsidR="00057F92" w:rsidRPr="00054E85">
        <w:rPr>
          <w:rFonts w:ascii="Aptos" w:hAnsi="Aptos"/>
        </w:rPr>
        <w:t>)</w:t>
      </w:r>
      <w:r w:rsidR="005323B3" w:rsidRPr="00054E85">
        <w:rPr>
          <w:rFonts w:ascii="Aptos" w:hAnsi="Aptos"/>
        </w:rPr>
        <w:t>;</w:t>
      </w:r>
    </w:p>
    <w:p w14:paraId="0FE6239D" w14:textId="77777777" w:rsidR="005323B3" w:rsidRPr="00054E85" w:rsidRDefault="005323B3" w:rsidP="00A42694">
      <w:pPr>
        <w:pStyle w:val="Bezodstpw"/>
        <w:numPr>
          <w:ilvl w:val="0"/>
          <w:numId w:val="10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używać kosmetyków o stonowanych zapachach;</w:t>
      </w:r>
    </w:p>
    <w:p w14:paraId="0BE73F07" w14:textId="77777777" w:rsidR="005323B3" w:rsidRPr="00054E85" w:rsidRDefault="005323B3" w:rsidP="00A42694">
      <w:pPr>
        <w:pStyle w:val="Bezodstpw"/>
        <w:numPr>
          <w:ilvl w:val="0"/>
          <w:numId w:val="10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 xml:space="preserve">w przypadku kobiet, decydując się na makijaż, pamiętać by był stonowany </w:t>
      </w:r>
      <w:r w:rsidRPr="00054E85">
        <w:rPr>
          <w:rFonts w:ascii="Aptos" w:hAnsi="Aptos"/>
        </w:rPr>
        <w:br/>
        <w:t>i dyskretny, korelujący z powagą miejsca pracy.</w:t>
      </w:r>
    </w:p>
    <w:p w14:paraId="276BFC07" w14:textId="3FF40F9B" w:rsidR="005323B3" w:rsidRPr="00054E85" w:rsidRDefault="005323B3" w:rsidP="00CD124D">
      <w:pPr>
        <w:pStyle w:val="Bezodstpw"/>
        <w:numPr>
          <w:ilvl w:val="0"/>
          <w:numId w:val="6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Pracownik ochrony pełniący służbę w obiektach Urzędu m.st. Warszawy powinien pamiętać</w:t>
      </w:r>
      <w:r w:rsidR="000E1A1D" w:rsidRPr="00054E85">
        <w:rPr>
          <w:rFonts w:ascii="Aptos" w:hAnsi="Aptos"/>
        </w:rPr>
        <w:t>,</w:t>
      </w:r>
      <w:r w:rsidRPr="00054E85">
        <w:rPr>
          <w:rFonts w:ascii="Aptos" w:hAnsi="Aptos"/>
        </w:rPr>
        <w:t xml:space="preserve"> że reprezentuje Urząd m.st. Warszawy. Jego mundur służbowy i wygląd</w:t>
      </w:r>
      <w:r w:rsidR="62FC5C39" w:rsidRPr="00054E85">
        <w:rPr>
          <w:rFonts w:ascii="Aptos" w:hAnsi="Aptos"/>
        </w:rPr>
        <w:t xml:space="preserve"> </w:t>
      </w:r>
      <w:r w:rsidRPr="00054E85">
        <w:rPr>
          <w:rFonts w:ascii="Aptos" w:hAnsi="Aptos"/>
        </w:rPr>
        <w:t xml:space="preserve">musi budzić zaufanie </w:t>
      </w:r>
      <w:r w:rsidR="00773937" w:rsidRPr="00054E85">
        <w:rPr>
          <w:rFonts w:ascii="Aptos" w:hAnsi="Aptos"/>
        </w:rPr>
        <w:t xml:space="preserve">i szacunek </w:t>
      </w:r>
      <w:r w:rsidRPr="00054E85">
        <w:rPr>
          <w:rFonts w:ascii="Aptos" w:hAnsi="Aptos"/>
        </w:rPr>
        <w:t>klientów.</w:t>
      </w:r>
      <w:r w:rsidR="2ABE0D6C" w:rsidRPr="00054E85">
        <w:rPr>
          <w:rFonts w:ascii="Aptos" w:hAnsi="Aptos"/>
        </w:rPr>
        <w:t xml:space="preserve"> </w:t>
      </w:r>
      <w:r w:rsidR="1B3AAB07" w:rsidRPr="00054E85">
        <w:rPr>
          <w:rFonts w:ascii="Aptos" w:hAnsi="Aptos"/>
        </w:rPr>
        <w:t>Musi mieć świadomość, że jest</w:t>
      </w:r>
      <w:r w:rsidR="2ABE0D6C" w:rsidRPr="00054E85">
        <w:rPr>
          <w:rFonts w:ascii="Aptos" w:hAnsi="Aptos"/>
        </w:rPr>
        <w:t xml:space="preserve"> postrzegany i odbierany przez otoczenie zewnętrzne </w:t>
      </w:r>
      <w:r w:rsidR="00CD124D" w:rsidRPr="00054E85">
        <w:rPr>
          <w:rFonts w:ascii="Aptos" w:hAnsi="Aptos"/>
        </w:rPr>
        <w:t xml:space="preserve">jako reprezentant Urzędu m.st. </w:t>
      </w:r>
      <w:r w:rsidR="2ABE0D6C" w:rsidRPr="00054E85">
        <w:rPr>
          <w:rFonts w:ascii="Aptos" w:hAnsi="Aptos"/>
        </w:rPr>
        <w:t xml:space="preserve">Warszawy. </w:t>
      </w:r>
    </w:p>
    <w:p w14:paraId="2416CFA6" w14:textId="1CB26822" w:rsidR="005323B3" w:rsidRPr="00054E85" w:rsidRDefault="005323B3" w:rsidP="00CD124D">
      <w:pPr>
        <w:pStyle w:val="Bezodstpw"/>
        <w:numPr>
          <w:ilvl w:val="0"/>
          <w:numId w:val="6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Pracownik ochrony pełniący służbę w obiektach Urzędu m.st. Warszawy powinien:</w:t>
      </w:r>
    </w:p>
    <w:p w14:paraId="1FAB83CC" w14:textId="53953829" w:rsidR="005323B3" w:rsidRPr="00054E85" w:rsidRDefault="005323B3" w:rsidP="00A42694">
      <w:pPr>
        <w:pStyle w:val="Bezodstpw"/>
        <w:numPr>
          <w:ilvl w:val="0"/>
          <w:numId w:val="11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 xml:space="preserve">wykazywać się dużą kulturą osobistą w relacjach z innymi </w:t>
      </w:r>
      <w:r w:rsidR="016805FC" w:rsidRPr="00054E85">
        <w:rPr>
          <w:rFonts w:ascii="Aptos" w:hAnsi="Aptos"/>
        </w:rPr>
        <w:t>osobami</w:t>
      </w:r>
      <w:r w:rsidRPr="00054E85">
        <w:rPr>
          <w:rFonts w:ascii="Aptos" w:hAnsi="Aptos"/>
        </w:rPr>
        <w:t>, poprzez</w:t>
      </w:r>
      <w:r w:rsidR="0413592E" w:rsidRPr="00054E85">
        <w:rPr>
          <w:rFonts w:ascii="Aptos" w:hAnsi="Aptos"/>
        </w:rPr>
        <w:t xml:space="preserve"> </w:t>
      </w:r>
      <w:r w:rsidR="67C83E8C" w:rsidRPr="00054E85">
        <w:rPr>
          <w:rFonts w:ascii="Aptos" w:hAnsi="Aptos"/>
        </w:rPr>
        <w:t>używanie</w:t>
      </w:r>
      <w:r w:rsidRPr="00054E85">
        <w:rPr>
          <w:rFonts w:ascii="Aptos" w:hAnsi="Aptos"/>
        </w:rPr>
        <w:t xml:space="preserve"> zwrot</w:t>
      </w:r>
      <w:r w:rsidR="6E6326FE" w:rsidRPr="00054E85">
        <w:rPr>
          <w:rFonts w:ascii="Aptos" w:hAnsi="Aptos"/>
        </w:rPr>
        <w:t>ów</w:t>
      </w:r>
      <w:r w:rsidRPr="00054E85">
        <w:rPr>
          <w:rFonts w:ascii="Aptos" w:hAnsi="Aptos"/>
        </w:rPr>
        <w:t xml:space="preserve"> grzecznościow</w:t>
      </w:r>
      <w:r w:rsidR="7F385C5D" w:rsidRPr="00054E85">
        <w:rPr>
          <w:rFonts w:ascii="Aptos" w:hAnsi="Aptos"/>
        </w:rPr>
        <w:t>ych</w:t>
      </w:r>
      <w:r w:rsidRPr="00054E85">
        <w:rPr>
          <w:rFonts w:ascii="Aptos" w:hAnsi="Aptos"/>
        </w:rPr>
        <w:t>, zainteresowanie</w:t>
      </w:r>
      <w:r w:rsidR="00CD124D" w:rsidRPr="00054E85">
        <w:rPr>
          <w:rFonts w:ascii="Aptos" w:hAnsi="Aptos"/>
        </w:rPr>
        <w:t>m</w:t>
      </w:r>
      <w:r w:rsidRPr="00054E85">
        <w:rPr>
          <w:rFonts w:ascii="Aptos" w:hAnsi="Aptos"/>
        </w:rPr>
        <w:t xml:space="preserve"> klientem zewnętrznym i wewnętrznym;</w:t>
      </w:r>
    </w:p>
    <w:p w14:paraId="4039D9F5" w14:textId="77777777" w:rsidR="005323B3" w:rsidRPr="00054E85" w:rsidRDefault="005323B3" w:rsidP="00A42694">
      <w:pPr>
        <w:pStyle w:val="Bezodstpw"/>
        <w:numPr>
          <w:ilvl w:val="0"/>
          <w:numId w:val="11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wykazywać zainteresowanie pytaniami, które zadają mu interesanci, nawet</w:t>
      </w:r>
      <w:r w:rsidR="000E1A1D" w:rsidRPr="00054E85">
        <w:rPr>
          <w:rFonts w:ascii="Aptos" w:hAnsi="Aptos"/>
        </w:rPr>
        <w:t>,</w:t>
      </w:r>
      <w:r w:rsidRPr="00054E85">
        <w:rPr>
          <w:rFonts w:ascii="Aptos" w:hAnsi="Aptos"/>
        </w:rPr>
        <w:t xml:space="preserve"> gdy nie </w:t>
      </w:r>
      <w:r w:rsidR="000E1A1D" w:rsidRPr="00054E85">
        <w:rPr>
          <w:rFonts w:ascii="Aptos" w:hAnsi="Aptos"/>
        </w:rPr>
        <w:t xml:space="preserve">jest </w:t>
      </w:r>
      <w:r w:rsidRPr="00054E85">
        <w:rPr>
          <w:rFonts w:ascii="Aptos" w:hAnsi="Aptos"/>
        </w:rPr>
        <w:t>możliwe udzielenie pełnej informacji, a tylko wskazanie innych struktur (informacji) mogących pomóc;</w:t>
      </w:r>
    </w:p>
    <w:p w14:paraId="197872AD" w14:textId="5B48833C" w:rsidR="005323B3" w:rsidRPr="00054E85" w:rsidRDefault="005323B3" w:rsidP="00A42694">
      <w:pPr>
        <w:pStyle w:val="Bezodstpw"/>
        <w:numPr>
          <w:ilvl w:val="0"/>
          <w:numId w:val="11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skoncentrować s</w:t>
      </w:r>
      <w:r w:rsidR="00CD124D" w:rsidRPr="00054E85">
        <w:rPr>
          <w:rFonts w:ascii="Aptos" w:hAnsi="Aptos"/>
        </w:rPr>
        <w:t>ię na danej czynności (wydawaniu</w:t>
      </w:r>
      <w:r w:rsidRPr="00054E85">
        <w:rPr>
          <w:rFonts w:ascii="Aptos" w:hAnsi="Aptos"/>
        </w:rPr>
        <w:t xml:space="preserve"> kluczy, udzielani</w:t>
      </w:r>
      <w:r w:rsidR="00CD124D" w:rsidRPr="00054E85">
        <w:rPr>
          <w:rFonts w:ascii="Aptos" w:hAnsi="Aptos"/>
        </w:rPr>
        <w:t>u</w:t>
      </w:r>
      <w:r w:rsidRPr="00054E85">
        <w:rPr>
          <w:rFonts w:ascii="Aptos" w:hAnsi="Aptos"/>
        </w:rPr>
        <w:t xml:space="preserve"> informacji), niedopuszczalne jest picie napojów lub jedzenie w trakcie obsługi interesanta;</w:t>
      </w:r>
    </w:p>
    <w:p w14:paraId="7BC50273" w14:textId="07DF6F9D" w:rsidR="005323B3" w:rsidRPr="00054E85" w:rsidRDefault="005323B3" w:rsidP="00A42694">
      <w:pPr>
        <w:pStyle w:val="Bezodstpw"/>
        <w:numPr>
          <w:ilvl w:val="0"/>
          <w:numId w:val="11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lastRenderedPageBreak/>
        <w:t>jeśli zachodzi potrzeba reakcji na niewłaściwe zachowanie</w:t>
      </w:r>
      <w:r w:rsidR="00EA5D06" w:rsidRPr="00054E85">
        <w:rPr>
          <w:rFonts w:ascii="Aptos" w:hAnsi="Aptos"/>
        </w:rPr>
        <w:t xml:space="preserve"> dziecka w przestrzeni budynku </w:t>
      </w:r>
      <w:r w:rsidRPr="00054E85">
        <w:rPr>
          <w:rFonts w:ascii="Aptos" w:hAnsi="Aptos"/>
        </w:rPr>
        <w:t>Urzędu m.st. Warszawy, pracownik powinien w sposób spokojny i wyważony zwrócić uwagę rodzicom lub innym opiekunom dziecka na jego niewłaściwe zachowanie;</w:t>
      </w:r>
    </w:p>
    <w:p w14:paraId="772E89B9" w14:textId="0B32CF6C" w:rsidR="004F3D2C" w:rsidRPr="00054E85" w:rsidRDefault="005323B3" w:rsidP="00A42694">
      <w:pPr>
        <w:pStyle w:val="Bezodstpw"/>
        <w:numPr>
          <w:ilvl w:val="0"/>
          <w:numId w:val="11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być wyczulonym na potrzebę pomocy osobom niepełnosprawnym, bądź w starszym wieku, mającym problemy z niedostosowaną infrastrukturą architektoniczną</w:t>
      </w:r>
      <w:r w:rsidR="0B22F59F" w:rsidRPr="00054E85">
        <w:rPr>
          <w:rFonts w:ascii="Aptos" w:hAnsi="Aptos"/>
        </w:rPr>
        <w:t xml:space="preserve"> w</w:t>
      </w:r>
      <w:r w:rsidRPr="00054E85">
        <w:rPr>
          <w:rFonts w:ascii="Aptos" w:hAnsi="Aptos"/>
        </w:rPr>
        <w:t xml:space="preserve"> budynk</w:t>
      </w:r>
      <w:r w:rsidR="2658E27A" w:rsidRPr="00054E85">
        <w:rPr>
          <w:rFonts w:ascii="Aptos" w:hAnsi="Aptos"/>
        </w:rPr>
        <w:t>ach</w:t>
      </w:r>
      <w:r w:rsidRPr="00054E85">
        <w:rPr>
          <w:rFonts w:ascii="Aptos" w:hAnsi="Aptos"/>
        </w:rPr>
        <w:t xml:space="preserve"> Urzędu m.st. Warszawy</w:t>
      </w:r>
      <w:r w:rsidR="00EB5EAC" w:rsidRPr="00054E85">
        <w:rPr>
          <w:rFonts w:ascii="Aptos" w:hAnsi="Aptos"/>
        </w:rPr>
        <w:t>;</w:t>
      </w:r>
    </w:p>
    <w:p w14:paraId="405BD2E6" w14:textId="145E2424" w:rsidR="72718584" w:rsidRPr="00054E85" w:rsidRDefault="72718584" w:rsidP="00A42694">
      <w:pPr>
        <w:pStyle w:val="Bezodstpw"/>
        <w:numPr>
          <w:ilvl w:val="0"/>
          <w:numId w:val="11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w swoim działaniu musi być stanowczy, a jednocześnie taktowny;</w:t>
      </w:r>
    </w:p>
    <w:p w14:paraId="3FA05046" w14:textId="038BDA48" w:rsidR="400CEB2D" w:rsidRPr="00054E85" w:rsidRDefault="400CEB2D" w:rsidP="00CD124D">
      <w:pPr>
        <w:pStyle w:val="Bezodstpw"/>
        <w:numPr>
          <w:ilvl w:val="0"/>
          <w:numId w:val="6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>Na miejscu pracy pracownika ochrony (</w:t>
      </w:r>
      <w:r w:rsidR="5F4DEB6B" w:rsidRPr="00054E85">
        <w:rPr>
          <w:rFonts w:ascii="Aptos" w:hAnsi="Aptos"/>
        </w:rPr>
        <w:t>posterunek</w:t>
      </w:r>
      <w:r w:rsidRPr="00054E85">
        <w:rPr>
          <w:rFonts w:ascii="Aptos" w:hAnsi="Aptos"/>
        </w:rPr>
        <w:t xml:space="preserve"> ochronn</w:t>
      </w:r>
      <w:r w:rsidR="05E3C12F" w:rsidRPr="00054E85">
        <w:rPr>
          <w:rFonts w:ascii="Aptos" w:hAnsi="Aptos"/>
        </w:rPr>
        <w:t>y</w:t>
      </w:r>
      <w:r w:rsidRPr="00054E85">
        <w:rPr>
          <w:rFonts w:ascii="Aptos" w:hAnsi="Aptos"/>
        </w:rPr>
        <w:t>)</w:t>
      </w:r>
      <w:r w:rsidR="00CD124D" w:rsidRPr="00054E85">
        <w:rPr>
          <w:rFonts w:ascii="Aptos" w:hAnsi="Aptos"/>
        </w:rPr>
        <w:t xml:space="preserve"> powinien </w:t>
      </w:r>
      <w:r w:rsidR="3E2BCBD7" w:rsidRPr="00054E85">
        <w:rPr>
          <w:rFonts w:ascii="Aptos" w:hAnsi="Aptos"/>
        </w:rPr>
        <w:t>panować</w:t>
      </w:r>
      <w:r w:rsidR="1F42DED1" w:rsidRPr="00054E85">
        <w:rPr>
          <w:rFonts w:ascii="Aptos" w:hAnsi="Aptos"/>
        </w:rPr>
        <w:t xml:space="preserve"> </w:t>
      </w:r>
      <w:r w:rsidR="24A31036" w:rsidRPr="00054E85">
        <w:rPr>
          <w:rFonts w:ascii="Aptos" w:hAnsi="Aptos"/>
        </w:rPr>
        <w:t>porządek.</w:t>
      </w:r>
      <w:r w:rsidR="1F42DED1" w:rsidRPr="00054E85">
        <w:rPr>
          <w:rFonts w:ascii="Aptos" w:hAnsi="Aptos"/>
        </w:rPr>
        <w:t xml:space="preserve"> </w:t>
      </w:r>
      <w:r w:rsidR="48204D3A" w:rsidRPr="00054E85">
        <w:rPr>
          <w:rFonts w:ascii="Aptos" w:hAnsi="Aptos"/>
        </w:rPr>
        <w:t>Miejsce to powinno być czyste, mogą się na</w:t>
      </w:r>
      <w:r w:rsidR="78061ECF" w:rsidRPr="00054E85">
        <w:rPr>
          <w:rFonts w:ascii="Aptos" w:hAnsi="Aptos"/>
        </w:rPr>
        <w:t xml:space="preserve"> </w:t>
      </w:r>
      <w:r w:rsidR="00CD124D" w:rsidRPr="00054E85">
        <w:rPr>
          <w:rFonts w:ascii="Aptos" w:hAnsi="Aptos"/>
        </w:rPr>
        <w:t xml:space="preserve">nim </w:t>
      </w:r>
      <w:r w:rsidR="627A1A10" w:rsidRPr="00054E85">
        <w:rPr>
          <w:rFonts w:ascii="Aptos" w:hAnsi="Aptos"/>
        </w:rPr>
        <w:t>znajdować</w:t>
      </w:r>
      <w:r w:rsidR="48204D3A" w:rsidRPr="00054E85">
        <w:rPr>
          <w:rFonts w:ascii="Aptos" w:hAnsi="Aptos"/>
        </w:rPr>
        <w:t xml:space="preserve"> </w:t>
      </w:r>
      <w:r w:rsidR="66ACBD00" w:rsidRPr="00054E85">
        <w:rPr>
          <w:rFonts w:ascii="Aptos" w:hAnsi="Aptos"/>
        </w:rPr>
        <w:t>tylko</w:t>
      </w:r>
      <w:r w:rsidR="16F2BF7E" w:rsidRPr="00054E85">
        <w:rPr>
          <w:rFonts w:ascii="Aptos" w:hAnsi="Aptos"/>
        </w:rPr>
        <w:t xml:space="preserve"> </w:t>
      </w:r>
      <w:r w:rsidR="48204D3A" w:rsidRPr="00054E85">
        <w:rPr>
          <w:rFonts w:ascii="Aptos" w:hAnsi="Aptos"/>
        </w:rPr>
        <w:t>przedmioty</w:t>
      </w:r>
      <w:r w:rsidR="6DC67C9C" w:rsidRPr="00054E85">
        <w:rPr>
          <w:rFonts w:ascii="Aptos" w:hAnsi="Aptos"/>
        </w:rPr>
        <w:t xml:space="preserve"> i rzeczy </w:t>
      </w:r>
      <w:r w:rsidR="48204D3A" w:rsidRPr="00054E85">
        <w:rPr>
          <w:rFonts w:ascii="Aptos" w:hAnsi="Aptos"/>
        </w:rPr>
        <w:t>służą</w:t>
      </w:r>
      <w:r w:rsidR="00CD124D" w:rsidRPr="00054E85">
        <w:rPr>
          <w:rFonts w:ascii="Aptos" w:hAnsi="Aptos"/>
        </w:rPr>
        <w:t xml:space="preserve">ce do prawidłowego realizowania </w:t>
      </w:r>
      <w:r w:rsidR="6D727D70" w:rsidRPr="00054E85">
        <w:rPr>
          <w:rFonts w:ascii="Aptos" w:hAnsi="Aptos"/>
        </w:rPr>
        <w:t>z</w:t>
      </w:r>
      <w:r w:rsidR="48204D3A" w:rsidRPr="00054E85">
        <w:rPr>
          <w:rFonts w:ascii="Aptos" w:hAnsi="Aptos"/>
        </w:rPr>
        <w:t xml:space="preserve">adań służbowych. </w:t>
      </w:r>
    </w:p>
    <w:p w14:paraId="469DAF01" w14:textId="281CA314" w:rsidR="00EA5D06" w:rsidRPr="00054E85" w:rsidRDefault="00EA5D06" w:rsidP="00CD124D">
      <w:pPr>
        <w:pStyle w:val="Bezodstpw"/>
        <w:numPr>
          <w:ilvl w:val="0"/>
          <w:numId w:val="6"/>
        </w:numPr>
        <w:spacing w:line="276" w:lineRule="auto"/>
        <w:rPr>
          <w:rFonts w:ascii="Aptos" w:hAnsi="Aptos"/>
        </w:rPr>
      </w:pPr>
      <w:r w:rsidRPr="00054E85">
        <w:rPr>
          <w:rFonts w:ascii="Aptos" w:hAnsi="Aptos"/>
        </w:rPr>
        <w:t xml:space="preserve">W każdej sytuacji pracownik ochrony może zwrócić się o wytyczne do pracowników </w:t>
      </w:r>
      <w:r w:rsidR="3C1F990A" w:rsidRPr="00054E85">
        <w:rPr>
          <w:rFonts w:ascii="Aptos" w:hAnsi="Aptos"/>
        </w:rPr>
        <w:t xml:space="preserve">  </w:t>
      </w:r>
      <w:r w:rsidRPr="00054E85">
        <w:rPr>
          <w:rFonts w:ascii="Aptos" w:hAnsi="Aptos"/>
        </w:rPr>
        <w:t>Wydziału Ochrony Osób i Mienia.</w:t>
      </w:r>
    </w:p>
    <w:sectPr w:rsidR="00EA5D06" w:rsidRPr="00054E85" w:rsidSect="003D0D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005A0"/>
    <w:multiLevelType w:val="hybridMultilevel"/>
    <w:tmpl w:val="ED1CE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43377"/>
    <w:multiLevelType w:val="hybridMultilevel"/>
    <w:tmpl w:val="B8A62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F58C9"/>
    <w:multiLevelType w:val="hybridMultilevel"/>
    <w:tmpl w:val="D8F0E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A4E22"/>
    <w:multiLevelType w:val="hybridMultilevel"/>
    <w:tmpl w:val="6A549222"/>
    <w:lvl w:ilvl="0" w:tplc="04150005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" w15:restartNumberingAfterBreak="0">
    <w:nsid w:val="3A447300"/>
    <w:multiLevelType w:val="hybridMultilevel"/>
    <w:tmpl w:val="2A5A2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A58A5"/>
    <w:multiLevelType w:val="hybridMultilevel"/>
    <w:tmpl w:val="F82A283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623D98"/>
    <w:multiLevelType w:val="hybridMultilevel"/>
    <w:tmpl w:val="5D7A87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ADE51DF"/>
    <w:multiLevelType w:val="hybridMultilevel"/>
    <w:tmpl w:val="56E645C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71E3F8D"/>
    <w:multiLevelType w:val="hybridMultilevel"/>
    <w:tmpl w:val="6CB83A1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2DE0B0E"/>
    <w:multiLevelType w:val="hybridMultilevel"/>
    <w:tmpl w:val="9D72BD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C96589D"/>
    <w:multiLevelType w:val="hybridMultilevel"/>
    <w:tmpl w:val="92CC210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6793155">
    <w:abstractNumId w:val="1"/>
  </w:num>
  <w:num w:numId="2" w16cid:durableId="632907535">
    <w:abstractNumId w:val="2"/>
  </w:num>
  <w:num w:numId="3" w16cid:durableId="1580480190">
    <w:abstractNumId w:val="4"/>
  </w:num>
  <w:num w:numId="4" w16cid:durableId="1665039298">
    <w:abstractNumId w:val="6"/>
  </w:num>
  <w:num w:numId="5" w16cid:durableId="655839322">
    <w:abstractNumId w:val="3"/>
  </w:num>
  <w:num w:numId="6" w16cid:durableId="1238173739">
    <w:abstractNumId w:val="0"/>
  </w:num>
  <w:num w:numId="7" w16cid:durableId="377508633">
    <w:abstractNumId w:val="5"/>
  </w:num>
  <w:num w:numId="8" w16cid:durableId="1285968375">
    <w:abstractNumId w:val="8"/>
  </w:num>
  <w:num w:numId="9" w16cid:durableId="2024167075">
    <w:abstractNumId w:val="10"/>
  </w:num>
  <w:num w:numId="10" w16cid:durableId="622075890">
    <w:abstractNumId w:val="9"/>
  </w:num>
  <w:num w:numId="11" w16cid:durableId="18809694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87F"/>
    <w:rsid w:val="00054E85"/>
    <w:rsid w:val="00057F92"/>
    <w:rsid w:val="000E1A1D"/>
    <w:rsid w:val="00210350"/>
    <w:rsid w:val="00345D10"/>
    <w:rsid w:val="003A087F"/>
    <w:rsid w:val="003D0D80"/>
    <w:rsid w:val="003F2C93"/>
    <w:rsid w:val="0048420C"/>
    <w:rsid w:val="004B6570"/>
    <w:rsid w:val="004F3D2C"/>
    <w:rsid w:val="00531300"/>
    <w:rsid w:val="005323B3"/>
    <w:rsid w:val="007022D4"/>
    <w:rsid w:val="00763BCB"/>
    <w:rsid w:val="00773937"/>
    <w:rsid w:val="00793C32"/>
    <w:rsid w:val="007A329D"/>
    <w:rsid w:val="007B4531"/>
    <w:rsid w:val="00802943"/>
    <w:rsid w:val="008E02F2"/>
    <w:rsid w:val="009E61C7"/>
    <w:rsid w:val="00A3792B"/>
    <w:rsid w:val="00A42694"/>
    <w:rsid w:val="00B16AEA"/>
    <w:rsid w:val="00BE101D"/>
    <w:rsid w:val="00C04B7E"/>
    <w:rsid w:val="00C328B1"/>
    <w:rsid w:val="00C40B60"/>
    <w:rsid w:val="00CD124D"/>
    <w:rsid w:val="00D35B02"/>
    <w:rsid w:val="00E13A7C"/>
    <w:rsid w:val="00E21761"/>
    <w:rsid w:val="00EA5D06"/>
    <w:rsid w:val="00EB5EAC"/>
    <w:rsid w:val="00EC7E30"/>
    <w:rsid w:val="00F56BF4"/>
    <w:rsid w:val="00F8487A"/>
    <w:rsid w:val="016805FC"/>
    <w:rsid w:val="0327A778"/>
    <w:rsid w:val="0413592E"/>
    <w:rsid w:val="05E3C12F"/>
    <w:rsid w:val="07B97474"/>
    <w:rsid w:val="0B22F59F"/>
    <w:rsid w:val="0C447379"/>
    <w:rsid w:val="0DEA2726"/>
    <w:rsid w:val="128C3F8B"/>
    <w:rsid w:val="13D145D2"/>
    <w:rsid w:val="16F2BF7E"/>
    <w:rsid w:val="1A037828"/>
    <w:rsid w:val="1A69057E"/>
    <w:rsid w:val="1B3AAB07"/>
    <w:rsid w:val="1F42DED1"/>
    <w:rsid w:val="1F680D92"/>
    <w:rsid w:val="24577708"/>
    <w:rsid w:val="247D2603"/>
    <w:rsid w:val="247E7A4E"/>
    <w:rsid w:val="2480F759"/>
    <w:rsid w:val="24A31036"/>
    <w:rsid w:val="2658E27A"/>
    <w:rsid w:val="2ABE0D6C"/>
    <w:rsid w:val="2CE43C7A"/>
    <w:rsid w:val="2F2B34B9"/>
    <w:rsid w:val="2F88D3E3"/>
    <w:rsid w:val="2FDDD8A3"/>
    <w:rsid w:val="38C001CD"/>
    <w:rsid w:val="3A88FFC7"/>
    <w:rsid w:val="3BDE7A32"/>
    <w:rsid w:val="3C1F990A"/>
    <w:rsid w:val="3E2BCBD7"/>
    <w:rsid w:val="400CEB2D"/>
    <w:rsid w:val="40B871D0"/>
    <w:rsid w:val="4105877F"/>
    <w:rsid w:val="4161E649"/>
    <w:rsid w:val="45FCFE5A"/>
    <w:rsid w:val="48204D3A"/>
    <w:rsid w:val="498357EC"/>
    <w:rsid w:val="4F29FEA9"/>
    <w:rsid w:val="50768DB0"/>
    <w:rsid w:val="516C4DB3"/>
    <w:rsid w:val="523D5593"/>
    <w:rsid w:val="54079D67"/>
    <w:rsid w:val="583976E0"/>
    <w:rsid w:val="5A1D6FF6"/>
    <w:rsid w:val="5ABD23F5"/>
    <w:rsid w:val="5B2A5B46"/>
    <w:rsid w:val="5CF8007C"/>
    <w:rsid w:val="5D89752F"/>
    <w:rsid w:val="5ECAA5A0"/>
    <w:rsid w:val="5F4DEB6B"/>
    <w:rsid w:val="60519EF0"/>
    <w:rsid w:val="60CBB80F"/>
    <w:rsid w:val="627A1A10"/>
    <w:rsid w:val="62FC5C39"/>
    <w:rsid w:val="640358D1"/>
    <w:rsid w:val="64B8152F"/>
    <w:rsid w:val="65A06935"/>
    <w:rsid w:val="6689FE8D"/>
    <w:rsid w:val="66ACBD00"/>
    <w:rsid w:val="66E01383"/>
    <w:rsid w:val="67C83E8C"/>
    <w:rsid w:val="69DA94DB"/>
    <w:rsid w:val="6D727D70"/>
    <w:rsid w:val="6DC67C9C"/>
    <w:rsid w:val="6DCE29F1"/>
    <w:rsid w:val="6DF7FB62"/>
    <w:rsid w:val="6E6326FE"/>
    <w:rsid w:val="6E9F3E0D"/>
    <w:rsid w:val="703B0E6E"/>
    <w:rsid w:val="71FB8C7C"/>
    <w:rsid w:val="72718584"/>
    <w:rsid w:val="779A2A90"/>
    <w:rsid w:val="78061ECF"/>
    <w:rsid w:val="79DFB09F"/>
    <w:rsid w:val="7B2C3FA6"/>
    <w:rsid w:val="7B6358B5"/>
    <w:rsid w:val="7C181513"/>
    <w:rsid w:val="7CC81007"/>
    <w:rsid w:val="7CF709BA"/>
    <w:rsid w:val="7E9AF977"/>
    <w:rsid w:val="7EEB0311"/>
    <w:rsid w:val="7F385C5D"/>
    <w:rsid w:val="7FFFB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744E6"/>
  <w15:docId w15:val="{32717BAA-10B6-4731-9AD1-A0DB3C294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D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3D2C"/>
    <w:pPr>
      <w:ind w:left="720"/>
      <w:contextualSpacing/>
    </w:pPr>
  </w:style>
  <w:style w:type="character" w:customStyle="1" w:styleId="normaltextrun">
    <w:name w:val="normaltextrun"/>
    <w:basedOn w:val="Domylnaczcionkaakapitu"/>
    <w:rsid w:val="00345D10"/>
  </w:style>
  <w:style w:type="paragraph" w:styleId="Bezodstpw">
    <w:name w:val="No Spacing"/>
    <w:uiPriority w:val="1"/>
    <w:qFormat/>
    <w:rsid w:val="00345D1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D1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1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1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1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1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12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E6343C-7DC7-41EA-930E-799E85C1EB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13DAEF-2897-4268-8803-B4EFBF3AAB12}">
  <ds:schemaRefs>
    <ds:schemaRef ds:uri="http://purl.org/dc/terms/"/>
    <ds:schemaRef ds:uri="13449fc5-bf90-488c-8549-31788a2406c8"/>
    <ds:schemaRef ds:uri="http://purl.org/dc/dcmitype/"/>
    <ds:schemaRef ds:uri="01e5a9e9-c66a-41b0-b72d-fb71de54b3f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7008734-CCCF-4A04-9BD4-D1662C1B3B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Artur</dc:creator>
  <cp:keywords/>
  <dc:description/>
  <cp:lastModifiedBy>Sobociński Piotr (BA)</cp:lastModifiedBy>
  <cp:revision>6</cp:revision>
  <cp:lastPrinted>2024-05-24T05:45:00Z</cp:lastPrinted>
  <dcterms:created xsi:type="dcterms:W3CDTF">2026-01-20T10:59:00Z</dcterms:created>
  <dcterms:modified xsi:type="dcterms:W3CDTF">2026-03-02T12:20:00Z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